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83" w:rsidRDefault="00870283">
      <w:pPr>
        <w:pStyle w:val="ConsPlusNormal"/>
        <w:outlineLvl w:val="0"/>
      </w:pPr>
      <w:r>
        <w:t>Зарегистрировано в государственно-правовом управлении Правительства Ярославской области 21 марта 2013 г. N 22-3137</w:t>
      </w:r>
    </w:p>
    <w:p w:rsidR="00870283" w:rsidRDefault="0087028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Title"/>
        <w:jc w:val="center"/>
      </w:pPr>
      <w:r>
        <w:t>ДЕПАРТАМЕНТ ИНФОРМАТИЗАЦИИ И СВЯЗИ ЯРОСЛАВСКОЙ ОБЛАСТИ</w:t>
      </w:r>
    </w:p>
    <w:p w:rsidR="00870283" w:rsidRDefault="00870283">
      <w:pPr>
        <w:pStyle w:val="ConsPlusTitle"/>
        <w:jc w:val="center"/>
      </w:pPr>
    </w:p>
    <w:p w:rsidR="00870283" w:rsidRDefault="00870283">
      <w:pPr>
        <w:pStyle w:val="ConsPlusTitle"/>
        <w:jc w:val="center"/>
      </w:pPr>
      <w:r>
        <w:t>ПРИКАЗ</w:t>
      </w:r>
    </w:p>
    <w:p w:rsidR="00870283" w:rsidRDefault="00870283">
      <w:pPr>
        <w:pStyle w:val="ConsPlusTitle"/>
        <w:jc w:val="center"/>
      </w:pPr>
      <w:r>
        <w:t>от 21 марта 2013 г. N 27</w:t>
      </w:r>
    </w:p>
    <w:p w:rsidR="00870283" w:rsidRDefault="00870283">
      <w:pPr>
        <w:pStyle w:val="ConsPlusTitle"/>
        <w:jc w:val="center"/>
      </w:pPr>
    </w:p>
    <w:p w:rsidR="00870283" w:rsidRDefault="00870283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870283" w:rsidRDefault="00870283">
      <w:pPr>
        <w:pStyle w:val="ConsPlusTitle"/>
        <w:jc w:val="center"/>
      </w:pPr>
      <w:r>
        <w:t xml:space="preserve">И УРЕГУЛИРОВАНИЮ КОНФЛИКТА ИНТЕРЕСОВ И ПРИЗНАНИИ </w:t>
      </w:r>
      <w:proofErr w:type="gramStart"/>
      <w:r>
        <w:t>УТРАТИВШИМ</w:t>
      </w:r>
      <w:proofErr w:type="gramEnd"/>
    </w:p>
    <w:p w:rsidR="00870283" w:rsidRDefault="00870283">
      <w:pPr>
        <w:pStyle w:val="ConsPlusTitle"/>
        <w:jc w:val="center"/>
      </w:pPr>
      <w:r>
        <w:t>СИЛУ ПРИКАЗА ДЕПАРТАМЕНТА ИНФОРМАТИЗАЦИИ И СВЯЗИ</w:t>
      </w:r>
    </w:p>
    <w:p w:rsidR="00870283" w:rsidRDefault="00870283">
      <w:pPr>
        <w:pStyle w:val="ConsPlusTitle"/>
        <w:jc w:val="center"/>
      </w:pPr>
      <w:r>
        <w:t>ЯРОСЛАВСКОЙ ОБЛАСТИ ОТ 10.12.2010 N 10</w:t>
      </w:r>
    </w:p>
    <w:p w:rsidR="00870283" w:rsidRDefault="0087028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702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0283" w:rsidRDefault="008702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Департамента информатизации и связи ЯО от 05.06.2014 </w:t>
            </w:r>
            <w:hyperlink r:id="rId5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17.06.2015 </w:t>
            </w:r>
            <w:hyperlink r:id="rId6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16.05.2017 </w:t>
            </w:r>
            <w:hyperlink r:id="rId7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25.07.2017 </w:t>
            </w:r>
            <w:hyperlink r:id="rId8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,</w:t>
            </w:r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05.10.2018 </w:t>
            </w:r>
            <w:hyperlink r:id="rId9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 xml:space="preserve">, от 16.04.2019 </w:t>
            </w:r>
            <w:hyperlink r:id="rId10">
              <w:r>
                <w:rPr>
                  <w:color w:val="0000FF"/>
                </w:rPr>
                <w:t>N 56</w:t>
              </w:r>
            </w:hyperlink>
            <w:r>
              <w:rPr>
                <w:color w:val="392C69"/>
              </w:rPr>
              <w:t xml:space="preserve">, от 23.11.2020 </w:t>
            </w:r>
            <w:hyperlink r:id="rId1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>,</w:t>
            </w:r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15.08.2022 </w:t>
            </w:r>
            <w:hyperlink r:id="rId12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</w:tr>
    </w:tbl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 xml:space="preserve">Во исполнение </w:t>
      </w:r>
      <w:hyperlink r:id="rId13">
        <w:r>
          <w:rPr>
            <w:color w:val="0000FF"/>
          </w:rPr>
          <w:t>указа</w:t>
        </w:r>
      </w:hyperlink>
      <w:r>
        <w:t xml:space="preserve"> Губернатора области от 31.01.2013 N 47 "О комиссиях по соблюдению требований к служебному поведению и урегулированию конфликта интересов"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>ДЕПАРТАМЕНТ ИНФОРМАТИЗАЦИИ И СВЯЗИ ЯРОСЛАВСКОЙ ОБЛАСТИ ПРИКАЗЫВАЕТ: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 xml:space="preserve">1. Образовать в </w:t>
      </w:r>
      <w:r w:rsidRPr="00F16703">
        <w:rPr>
          <w:strike/>
          <w:highlight w:val="yellow"/>
        </w:rPr>
        <w:t>департаменте информатизации и связи</w:t>
      </w:r>
      <w:r w:rsidRPr="00F16703">
        <w:rPr>
          <w:highlight w:val="yellow"/>
        </w:rPr>
        <w:t xml:space="preserve"> </w:t>
      </w:r>
      <w:r w:rsidR="00F16703" w:rsidRPr="00F16703">
        <w:rPr>
          <w:highlight w:val="yellow"/>
        </w:rPr>
        <w:t>министерстве цифрового развития</w:t>
      </w:r>
      <w:r w:rsidR="00F16703">
        <w:t xml:space="preserve"> </w:t>
      </w:r>
      <w:r>
        <w:t xml:space="preserve">Ярославской области комиссию по соблюдению требований к служебному поведению и урегулированию конфликта интересов и утвердить ее </w:t>
      </w:r>
      <w:hyperlink w:anchor="P45">
        <w:r>
          <w:rPr>
            <w:color w:val="0000FF"/>
          </w:rPr>
          <w:t>состав</w:t>
        </w:r>
      </w:hyperlink>
      <w:r>
        <w:t xml:space="preserve"> (прилагается).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 xml:space="preserve">2. Утвердить прилагаемое </w:t>
      </w:r>
      <w:hyperlink w:anchor="P75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и урегулированию конфликта интересов.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 xml:space="preserve">3. Признать утратившим силу </w:t>
      </w:r>
      <w:hyperlink r:id="rId14">
        <w:r>
          <w:rPr>
            <w:color w:val="0000FF"/>
          </w:rPr>
          <w:t>приказ</w:t>
        </w:r>
      </w:hyperlink>
      <w:r>
        <w:t xml:space="preserve"> департамента информатизации и связи Ярославской области от 10.12.2010 N 10 "О комиссии по соблюдению требований к служебному поведению государственных гражданских служащих Ярославской области и урегулированию конфликта интересов".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>4. Приказ вступает в силу с момента подписания.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right"/>
      </w:pPr>
      <w:r>
        <w:t>Директор департамента</w:t>
      </w:r>
    </w:p>
    <w:p w:rsidR="00870283" w:rsidRDefault="00870283">
      <w:pPr>
        <w:pStyle w:val="ConsPlusNormal"/>
        <w:jc w:val="right"/>
      </w:pPr>
      <w:r>
        <w:t>Э.А.ЛЫСЕНКО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  <w:r>
        <w:lastRenderedPageBreak/>
        <w:t>Утвержден</w:t>
      </w:r>
    </w:p>
    <w:p w:rsidR="00870283" w:rsidRDefault="00870283">
      <w:pPr>
        <w:pStyle w:val="ConsPlusNormal"/>
        <w:jc w:val="right"/>
      </w:pPr>
      <w:r>
        <w:t>приказом</w:t>
      </w:r>
    </w:p>
    <w:p w:rsidR="00870283" w:rsidRDefault="00870283">
      <w:pPr>
        <w:pStyle w:val="ConsPlusNormal"/>
        <w:jc w:val="right"/>
      </w:pPr>
      <w:r>
        <w:t>департамента</w:t>
      </w:r>
    </w:p>
    <w:p w:rsidR="00870283" w:rsidRDefault="00870283">
      <w:pPr>
        <w:pStyle w:val="ConsPlusNormal"/>
        <w:jc w:val="right"/>
      </w:pPr>
      <w:r>
        <w:t>информатизации и связи</w:t>
      </w:r>
    </w:p>
    <w:p w:rsidR="00870283" w:rsidRDefault="00870283">
      <w:pPr>
        <w:pStyle w:val="ConsPlusNormal"/>
        <w:jc w:val="right"/>
      </w:pPr>
      <w:r>
        <w:t>Ярославской области</w:t>
      </w:r>
    </w:p>
    <w:p w:rsidR="00870283" w:rsidRDefault="00870283">
      <w:pPr>
        <w:pStyle w:val="ConsPlusNormal"/>
        <w:jc w:val="right"/>
      </w:pPr>
      <w:r>
        <w:t>от 21.03.2013 N 27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Title"/>
        <w:jc w:val="center"/>
      </w:pPr>
      <w:bookmarkStart w:id="0" w:name="P45"/>
      <w:bookmarkEnd w:id="0"/>
      <w:r>
        <w:t>СОСТАВ</w:t>
      </w:r>
    </w:p>
    <w:p w:rsidR="00870283" w:rsidRDefault="00870283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870283" w:rsidRDefault="00870283">
      <w:pPr>
        <w:pStyle w:val="ConsPlusTitle"/>
        <w:jc w:val="center"/>
      </w:pPr>
      <w:r>
        <w:t>И УРЕГУЛИРОВАНИЮ КОНФЛИКТА ИНТЕРЕСОВ</w:t>
      </w:r>
    </w:p>
    <w:p w:rsidR="00870283" w:rsidRDefault="0087028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702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Департамента информатизации и связи ЯО от 15.08.2022 N 115)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</w:tr>
    </w:tbl>
    <w:p w:rsidR="00870283" w:rsidRDefault="0087028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350"/>
      </w:tblGrid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Ребизов Илья Георгиевич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- первый заместитель директора департамента информатизации и связи Ярославской области, председатель комиссии</w:t>
            </w:r>
          </w:p>
        </w:tc>
      </w:tr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Соловьев Александр Олегович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- начальник отдела организационно-правового обеспечения департамента информатизации и связи Ярославской области, заместитель председателя комиссии</w:t>
            </w:r>
          </w:p>
        </w:tc>
      </w:tr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Ястребова Ирина Львовна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- заместитель начальника отдела организационно-правового обеспечения департамента информатизации и связи Ярославской области, секретарь комиссии</w:t>
            </w:r>
          </w:p>
        </w:tc>
      </w:tr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Члены комиссии: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</w:p>
        </w:tc>
      </w:tr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proofErr w:type="spellStart"/>
            <w:r w:rsidRPr="00EE4DBB">
              <w:rPr>
                <w:strike/>
                <w:highlight w:val="yellow"/>
              </w:rPr>
              <w:t>Гайнутдинова</w:t>
            </w:r>
            <w:proofErr w:type="spellEnd"/>
            <w:r w:rsidRPr="00EE4DBB">
              <w:rPr>
                <w:strike/>
                <w:highlight w:val="yellow"/>
              </w:rPr>
              <w:t xml:space="preserve"> Людмила Ивановна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- кандидат экономических наук, доцент кафедры менеджмента образовательной организации высшего образования (частного учреждения) "Международная академия бизнеса и новых технологий (</w:t>
            </w:r>
            <w:proofErr w:type="spellStart"/>
            <w:r w:rsidRPr="00EE4DBB">
              <w:rPr>
                <w:strike/>
                <w:highlight w:val="yellow"/>
              </w:rPr>
              <w:t>МУБиНТ</w:t>
            </w:r>
            <w:proofErr w:type="spellEnd"/>
            <w:r w:rsidRPr="00EE4DBB">
              <w:rPr>
                <w:strike/>
                <w:highlight w:val="yellow"/>
              </w:rPr>
              <w:t>)" (по согласованию)</w:t>
            </w:r>
          </w:p>
        </w:tc>
      </w:tr>
      <w:tr w:rsidR="00870283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proofErr w:type="spellStart"/>
            <w:r w:rsidRPr="00EE4DBB">
              <w:rPr>
                <w:strike/>
                <w:highlight w:val="yellow"/>
              </w:rPr>
              <w:t>Гречина</w:t>
            </w:r>
            <w:proofErr w:type="spellEnd"/>
            <w:r w:rsidRPr="00EE4DBB">
              <w:rPr>
                <w:strike/>
                <w:highlight w:val="yellow"/>
              </w:rPr>
              <w:t xml:space="preserve"> Любовь Александровна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870283" w:rsidRPr="00EE4DBB" w:rsidRDefault="00870283">
            <w:pPr>
              <w:pStyle w:val="ConsPlusNormal"/>
              <w:rPr>
                <w:strike/>
                <w:highlight w:val="yellow"/>
              </w:rPr>
            </w:pPr>
            <w:r w:rsidRPr="00EE4DBB">
              <w:rPr>
                <w:strike/>
                <w:highlight w:val="yellow"/>
              </w:rPr>
              <w:t>- кандидат юридических наук, доцент кафедры теории и истории государства и права федерального государственного бюджетного образовательного учреждения высшего образования "Ярославский государственный университет имени П.Г. Демидова" (по согласованию)</w:t>
            </w:r>
          </w:p>
        </w:tc>
      </w:tr>
    </w:tbl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tbl>
      <w:tblPr>
        <w:tblW w:w="47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202"/>
      </w:tblGrid>
      <w:tr w:rsidR="00B94FC6" w:rsidRPr="00B94FC6" w:rsidTr="00B94FC6">
        <w:trPr>
          <w:trHeight w:val="988"/>
        </w:trPr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Кукушкин</w:t>
            </w:r>
          </w:p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Иван Александрович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-</w:t>
            </w:r>
            <w:r w:rsidRPr="00B94FC6">
              <w:rPr>
                <w:rFonts w:cs="Times New Roman"/>
                <w:highlight w:val="yellow"/>
                <w:lang w:val="en-US"/>
              </w:rPr>
              <w:t> </w:t>
            </w:r>
            <w:r w:rsidRPr="00B94FC6">
              <w:rPr>
                <w:rFonts w:cs="Times New Roman"/>
                <w:highlight w:val="yellow"/>
              </w:rPr>
              <w:t xml:space="preserve"> заместитель министра – начальник отдела связи министерства цифрового развития Ярославской области, председатель комиссии</w:t>
            </w:r>
          </w:p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</w:tc>
      </w:tr>
      <w:tr w:rsidR="00B94FC6" w:rsidRPr="00B94FC6" w:rsidTr="00B94FC6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 xml:space="preserve">Ермакова </w:t>
            </w:r>
          </w:p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Оксана Евгеньевна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-</w:t>
            </w:r>
            <w:r w:rsidRPr="00B94FC6">
              <w:rPr>
                <w:rFonts w:cs="Times New Roman"/>
                <w:highlight w:val="yellow"/>
                <w:lang w:val="en-US"/>
              </w:rPr>
              <w:t> </w:t>
            </w:r>
            <w:r w:rsidRPr="00B94FC6">
              <w:rPr>
                <w:rFonts w:cs="Times New Roman"/>
                <w:highlight w:val="yellow"/>
              </w:rPr>
              <w:t>начальник отдела организационно-правового обеспечения министерства цифрового развития Ярославской области, заместитель председателя комиссии</w:t>
            </w:r>
          </w:p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</w:tc>
      </w:tr>
      <w:tr w:rsidR="00B94FC6" w:rsidRPr="00B94FC6" w:rsidTr="00B94FC6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 xml:space="preserve">Ястребова </w:t>
            </w:r>
          </w:p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Ирина Львовна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spacing w:val="-6"/>
                <w:highlight w:val="yellow"/>
              </w:rPr>
              <w:t>-</w:t>
            </w:r>
            <w:r w:rsidRPr="00B94FC6">
              <w:rPr>
                <w:rFonts w:cs="Times New Roman"/>
                <w:spacing w:val="-6"/>
                <w:highlight w:val="yellow"/>
                <w:lang w:val="en-US"/>
              </w:rPr>
              <w:t> </w:t>
            </w:r>
            <w:r w:rsidRPr="00B94FC6">
              <w:rPr>
                <w:rFonts w:cs="Times New Roman"/>
                <w:spacing w:val="-6"/>
                <w:highlight w:val="yellow"/>
              </w:rPr>
              <w:t xml:space="preserve">заместитель </w:t>
            </w:r>
            <w:r w:rsidRPr="00B94FC6">
              <w:rPr>
                <w:rFonts w:cs="Times New Roman"/>
                <w:highlight w:val="yellow"/>
              </w:rPr>
              <w:t>начальника отдела организационно-правового обеспечения министерства цифрового развития Ярославской области, секретарь комиссии</w:t>
            </w:r>
          </w:p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</w:tc>
      </w:tr>
      <w:tr w:rsidR="00B94FC6" w:rsidRPr="00B94FC6" w:rsidTr="00B94FC6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  <w:lang w:val="en-US"/>
              </w:rPr>
            </w:pPr>
            <w:r w:rsidRPr="00B94FC6">
              <w:rPr>
                <w:rFonts w:cs="Times New Roman"/>
                <w:highlight w:val="yellow"/>
              </w:rPr>
              <w:t>Члены комиссии: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</w:tc>
      </w:tr>
      <w:tr w:rsidR="00B94FC6" w:rsidRPr="00B94FC6" w:rsidTr="00B94FC6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proofErr w:type="spellStart"/>
            <w:r w:rsidRPr="00B94FC6">
              <w:rPr>
                <w:rFonts w:cs="Times New Roman"/>
                <w:highlight w:val="yellow"/>
              </w:rPr>
              <w:lastRenderedPageBreak/>
              <w:t>Гайнутдинова</w:t>
            </w:r>
            <w:proofErr w:type="spellEnd"/>
          </w:p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Людмила Ивановна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- кандидат экономических наук, доцент кафедры менеджмента образовательной организации высшего образования (частного учреждения) «Международная академия бизнеса и новых технологий (</w:t>
            </w:r>
            <w:proofErr w:type="spellStart"/>
            <w:r w:rsidRPr="00B94FC6">
              <w:rPr>
                <w:rFonts w:cs="Times New Roman"/>
                <w:highlight w:val="yellow"/>
              </w:rPr>
              <w:t>МУБиНТ</w:t>
            </w:r>
            <w:proofErr w:type="spellEnd"/>
            <w:r w:rsidRPr="00B94FC6">
              <w:rPr>
                <w:rFonts w:cs="Times New Roman"/>
                <w:highlight w:val="yellow"/>
              </w:rPr>
              <w:t>)» (по согласованию)</w:t>
            </w:r>
          </w:p>
          <w:p w:rsidR="00B94FC6" w:rsidRPr="00B94FC6" w:rsidRDefault="00B94FC6">
            <w:pPr>
              <w:spacing w:after="0" w:line="240" w:lineRule="auto"/>
              <w:jc w:val="both"/>
              <w:rPr>
                <w:rFonts w:cs="Times New Roman"/>
                <w:highlight w:val="yellow"/>
              </w:rPr>
            </w:pPr>
          </w:p>
        </w:tc>
      </w:tr>
      <w:tr w:rsidR="00B94FC6" w:rsidRPr="00B94FC6" w:rsidTr="00B94FC6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proofErr w:type="spellStart"/>
            <w:r w:rsidRPr="00B94FC6">
              <w:rPr>
                <w:rFonts w:cs="Times New Roman"/>
                <w:highlight w:val="yellow"/>
              </w:rPr>
              <w:t>Гречина</w:t>
            </w:r>
            <w:proofErr w:type="spellEnd"/>
          </w:p>
          <w:p w:rsidR="00B94FC6" w:rsidRPr="00B94FC6" w:rsidRDefault="00B94FC6">
            <w:pPr>
              <w:spacing w:after="0" w:line="240" w:lineRule="auto"/>
              <w:rPr>
                <w:rFonts w:cs="Times New Roman"/>
                <w:highlight w:val="yellow"/>
              </w:rPr>
            </w:pPr>
            <w:r w:rsidRPr="00B94FC6">
              <w:rPr>
                <w:rFonts w:cs="Times New Roman"/>
                <w:highlight w:val="yellow"/>
              </w:rPr>
              <w:t>Любовь Александровна</w:t>
            </w:r>
          </w:p>
        </w:tc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B94FC6" w:rsidRPr="00B94FC6" w:rsidRDefault="00B94FC6">
            <w:pPr>
              <w:tabs>
                <w:tab w:val="right" w:pos="8931"/>
              </w:tabs>
              <w:spacing w:after="0" w:line="240" w:lineRule="auto"/>
              <w:jc w:val="both"/>
              <w:rPr>
                <w:rFonts w:cs="Times New Roman"/>
              </w:rPr>
            </w:pPr>
            <w:r w:rsidRPr="00B94FC6">
              <w:rPr>
                <w:rFonts w:cs="Times New Roman"/>
                <w:highlight w:val="yellow"/>
              </w:rPr>
              <w:t>- кандидат юридических наук, доцент кафедры теории и истории государства и права  федерального государственного бюджетного образовательного учреждения высшего образования «Ярославский государственный университет имени П.Г. Демидова» (по согласованию)</w:t>
            </w:r>
          </w:p>
          <w:p w:rsidR="00B94FC6" w:rsidRPr="00B94FC6" w:rsidRDefault="00B94FC6">
            <w:pPr>
              <w:tabs>
                <w:tab w:val="right" w:pos="8931"/>
              </w:tabs>
              <w:spacing w:after="0" w:line="240" w:lineRule="auto"/>
              <w:jc w:val="both"/>
              <w:rPr>
                <w:rFonts w:cs="Times New Roman"/>
              </w:rPr>
            </w:pPr>
          </w:p>
        </w:tc>
      </w:tr>
    </w:tbl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B94FC6" w:rsidRDefault="00B94FC6">
      <w:pPr>
        <w:pStyle w:val="ConsPlusNormal"/>
        <w:jc w:val="right"/>
        <w:outlineLvl w:val="0"/>
      </w:pPr>
    </w:p>
    <w:p w:rsidR="00870283" w:rsidRDefault="00870283">
      <w:pPr>
        <w:pStyle w:val="ConsPlusNormal"/>
        <w:jc w:val="right"/>
        <w:outlineLvl w:val="0"/>
      </w:pPr>
      <w:bookmarkStart w:id="1" w:name="_GoBack"/>
      <w:bookmarkEnd w:id="1"/>
      <w:r>
        <w:lastRenderedPageBreak/>
        <w:t>Утверждено</w:t>
      </w:r>
    </w:p>
    <w:p w:rsidR="00870283" w:rsidRDefault="00870283">
      <w:pPr>
        <w:pStyle w:val="ConsPlusNormal"/>
        <w:jc w:val="right"/>
      </w:pPr>
      <w:r>
        <w:t>приказом</w:t>
      </w:r>
    </w:p>
    <w:p w:rsidR="00870283" w:rsidRDefault="00870283">
      <w:pPr>
        <w:pStyle w:val="ConsPlusNormal"/>
        <w:jc w:val="right"/>
      </w:pPr>
      <w:r>
        <w:t>департамента</w:t>
      </w:r>
    </w:p>
    <w:p w:rsidR="00870283" w:rsidRDefault="00870283">
      <w:pPr>
        <w:pStyle w:val="ConsPlusNormal"/>
        <w:jc w:val="right"/>
      </w:pPr>
      <w:r>
        <w:t>информатизации и связи</w:t>
      </w:r>
    </w:p>
    <w:p w:rsidR="00870283" w:rsidRDefault="00870283">
      <w:pPr>
        <w:pStyle w:val="ConsPlusNormal"/>
        <w:jc w:val="right"/>
      </w:pPr>
      <w:r>
        <w:t>Ярославской области</w:t>
      </w:r>
    </w:p>
    <w:p w:rsidR="00870283" w:rsidRDefault="00870283">
      <w:pPr>
        <w:pStyle w:val="ConsPlusNormal"/>
        <w:jc w:val="right"/>
      </w:pPr>
      <w:r>
        <w:t>от 21.03.2013 N 27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Title"/>
        <w:jc w:val="center"/>
      </w:pPr>
      <w:bookmarkStart w:id="2" w:name="P75"/>
      <w:bookmarkEnd w:id="2"/>
      <w:r>
        <w:t>ПОЛОЖЕНИЕ</w:t>
      </w:r>
    </w:p>
    <w:p w:rsidR="00870283" w:rsidRDefault="00870283">
      <w:pPr>
        <w:pStyle w:val="ConsPlusTitle"/>
        <w:jc w:val="center"/>
      </w:pPr>
      <w:r>
        <w:t xml:space="preserve">О КОМИССИИ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870283" w:rsidRDefault="00870283">
      <w:pPr>
        <w:pStyle w:val="ConsPlusTitle"/>
        <w:jc w:val="center"/>
      </w:pPr>
      <w:r>
        <w:t>ПОВЕДЕНИЮ И УРЕГУЛИРОВАНИЮ КОНФЛИКТА ИНТЕРЕСОВ</w:t>
      </w:r>
    </w:p>
    <w:p w:rsidR="00870283" w:rsidRDefault="0087028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702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70283" w:rsidRDefault="008702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Департамента информатизации и связи ЯО от 05.06.2014 </w:t>
            </w:r>
            <w:hyperlink r:id="rId16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17.06.2015 </w:t>
            </w:r>
            <w:hyperlink r:id="rId17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25.07.2017 </w:t>
            </w:r>
            <w:hyperlink r:id="rId18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 xml:space="preserve">, от 05.10.2018 </w:t>
            </w:r>
            <w:hyperlink r:id="rId19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>,</w:t>
            </w:r>
          </w:p>
          <w:p w:rsidR="00870283" w:rsidRDefault="008702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23.11.2020 </w:t>
            </w:r>
            <w:hyperlink r:id="rId20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15.08.2022 </w:t>
            </w:r>
            <w:hyperlink r:id="rId2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70283" w:rsidRDefault="00870283">
            <w:pPr>
              <w:pStyle w:val="ConsPlusNormal"/>
            </w:pPr>
          </w:p>
        </w:tc>
      </w:tr>
    </w:tbl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Положение о комиссии по соблюдению требований к служебному поведению и урегулированию конфликта интересов (далее - Положение) определяет порядок деятельности комиссии по соблюдению требований к служебному поведению и урегулированию конфликта интересов (далее - комиссия), образованной в </w:t>
      </w:r>
      <w:r w:rsidRPr="002D1E4D">
        <w:rPr>
          <w:strike/>
          <w:highlight w:val="yellow"/>
        </w:rPr>
        <w:t>департаменте информатизации и связи</w:t>
      </w:r>
      <w:r w:rsidR="002D1E4D" w:rsidRPr="002D1E4D">
        <w:rPr>
          <w:highlight w:val="yellow"/>
        </w:rPr>
        <w:t xml:space="preserve"> министерстве цифрового развития</w:t>
      </w:r>
      <w:r w:rsidRPr="002D1E4D">
        <w:rPr>
          <w:highlight w:val="yellow"/>
        </w:rPr>
        <w:t xml:space="preserve"> </w:t>
      </w:r>
      <w:r w:rsidRPr="002D1E4D">
        <w:t xml:space="preserve">Ярославской области </w:t>
      </w:r>
      <w:r w:rsidRPr="002D1E4D">
        <w:rPr>
          <w:highlight w:val="yellow"/>
        </w:rPr>
        <w:t xml:space="preserve">(далее </w:t>
      </w:r>
      <w:r w:rsidR="002D1E4D" w:rsidRPr="002D1E4D">
        <w:rPr>
          <w:highlight w:val="yellow"/>
        </w:rPr>
        <w:t>–</w:t>
      </w:r>
      <w:r w:rsidRPr="002D1E4D">
        <w:rPr>
          <w:highlight w:val="yellow"/>
        </w:rPr>
        <w:t xml:space="preserve"> </w:t>
      </w:r>
      <w:r w:rsidRPr="002D1E4D">
        <w:rPr>
          <w:strike/>
          <w:highlight w:val="yellow"/>
        </w:rPr>
        <w:t>департамент</w:t>
      </w:r>
      <w:r w:rsidR="002D1E4D" w:rsidRPr="002D1E4D">
        <w:rPr>
          <w:highlight w:val="yellow"/>
        </w:rPr>
        <w:t xml:space="preserve"> министерство</w:t>
      </w:r>
      <w:r w:rsidRPr="002D1E4D">
        <w:rPr>
          <w:highlight w:val="yellow"/>
        </w:rPr>
        <w:t>)</w:t>
      </w:r>
      <w:r>
        <w:t xml:space="preserve"> в соответствии с </w:t>
      </w:r>
      <w:hyperlink r:id="rId22">
        <w:r>
          <w:rPr>
            <w:color w:val="0000FF"/>
          </w:rPr>
          <w:t>указом</w:t>
        </w:r>
      </w:hyperlink>
      <w:r>
        <w:t xml:space="preserve"> Губернатора области от 31.01.2013 N 47 "О комиссиях по соблюдению требований</w:t>
      </w:r>
      <w:proofErr w:type="gramEnd"/>
      <w:r>
        <w:t xml:space="preserve"> к служебному поведению и урегулированию конфликта интересов".</w:t>
      </w:r>
    </w:p>
    <w:p w:rsidR="00870283" w:rsidRDefault="00870283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Приказа</w:t>
        </w:r>
      </w:hyperlink>
      <w:r>
        <w:t xml:space="preserve"> Департамента информатизации и связи ЯО от 05.10.2018 N 251)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2. Комиссия рассматривает вопросы, связанные с соблюдением требований к служебному поведению и урегулированию конфликта интересов, в отношении руководителей государственных учреждений Ярославской области, функционально подчиненных </w:t>
      </w:r>
      <w:r w:rsidRPr="00B85DE4">
        <w:rPr>
          <w:strike/>
          <w:highlight w:val="yellow"/>
        </w:rPr>
        <w:t>департаменту</w:t>
      </w:r>
      <w:r w:rsidR="00B85DE4" w:rsidRPr="00B85DE4">
        <w:rPr>
          <w:highlight w:val="yellow"/>
        </w:rPr>
        <w:t xml:space="preserve"> министерству</w:t>
      </w:r>
      <w:r>
        <w:t>.</w:t>
      </w:r>
    </w:p>
    <w:p w:rsidR="00870283" w:rsidRDefault="00870283">
      <w:pPr>
        <w:pStyle w:val="ConsPlusNormal"/>
        <w:jc w:val="both"/>
      </w:pPr>
      <w:r>
        <w:t xml:space="preserve">(п. 2 в ред. </w:t>
      </w:r>
      <w:hyperlink r:id="rId24">
        <w:r>
          <w:rPr>
            <w:color w:val="0000FF"/>
          </w:rPr>
          <w:t>Приказа</w:t>
        </w:r>
      </w:hyperlink>
      <w:r>
        <w:t xml:space="preserve"> Департамента информатизации и связи ЯО от 15.08.2022 N 115)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3. Общее руководство деятельностью комиссии осуществляет ее председатель. Председатель комиссии ведет заседания комиссии, устанавливает дату, время и место проведения заседаний комиссии, осуществляет </w:t>
      </w:r>
      <w:proofErr w:type="gramStart"/>
      <w:r>
        <w:t>контроль за</w:t>
      </w:r>
      <w:proofErr w:type="gramEnd"/>
      <w:r>
        <w:t xml:space="preserve"> работой комиссии и реализацией принятых решений. В отсутствие председателя комиссии указанные обязанности исполняет заместитель председателя комиссии.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Исключен</w:t>
      </w:r>
      <w:proofErr w:type="gramEnd"/>
      <w:r>
        <w:t xml:space="preserve"> с 5 июня 2014 года. - </w:t>
      </w:r>
      <w:hyperlink r:id="rId25">
        <w:r>
          <w:rPr>
            <w:color w:val="0000FF"/>
          </w:rPr>
          <w:t>Приказ</w:t>
        </w:r>
      </w:hyperlink>
      <w:r>
        <w:t xml:space="preserve"> Департамента информатизации и связи ЯО от 05.06.2014 N 43.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Заявление, уведомление, а также иные материалы, являющиеся основанием для проведения заседания комиссии в соответствии с </w:t>
      </w:r>
      <w:hyperlink r:id="rId26">
        <w:r>
          <w:rPr>
            <w:color w:val="0000FF"/>
          </w:rPr>
          <w:t>пунктом 4</w:t>
        </w:r>
      </w:hyperlink>
      <w:r>
        <w:t xml:space="preserve"> Положения о комиссиях по соблюдению требований к служебному поведению и урегулированию конфликта интересов, утвержденного указом Губернатора области от 31.01.2013 N 47 "О комиссиях по соблюдению требований к служебному поведению и урегулированию конфликта интересов", регистрируются секретарем комиссии в день их поступления в отдельном журнале.</w:t>
      </w:r>
      <w:proofErr w:type="gramEnd"/>
    </w:p>
    <w:p w:rsidR="00870283" w:rsidRDefault="00870283">
      <w:pPr>
        <w:pStyle w:val="ConsPlusNormal"/>
        <w:jc w:val="both"/>
      </w:pPr>
      <w:r>
        <w:t xml:space="preserve">(п. 5 в ред. </w:t>
      </w:r>
      <w:hyperlink r:id="rId27">
        <w:r>
          <w:rPr>
            <w:color w:val="0000FF"/>
          </w:rPr>
          <w:t>Приказа</w:t>
        </w:r>
      </w:hyperlink>
      <w:r>
        <w:t xml:space="preserve"> Департамента информатизации и связи ЯО от 15.08.2022 N 115)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5&lt;1&gt;. </w:t>
      </w:r>
      <w:proofErr w:type="gramStart"/>
      <w:r>
        <w:t>Исключен</w:t>
      </w:r>
      <w:proofErr w:type="gramEnd"/>
      <w:r>
        <w:t xml:space="preserve"> с 5 октября 2018 года. - </w:t>
      </w:r>
      <w:hyperlink r:id="rId28">
        <w:r>
          <w:rPr>
            <w:color w:val="0000FF"/>
          </w:rPr>
          <w:t>Приказ</w:t>
        </w:r>
      </w:hyperlink>
      <w:r>
        <w:t xml:space="preserve"> Департамента информатизации и связи ЯО от 05.10.2018 N 251.</w:t>
      </w:r>
    </w:p>
    <w:p w:rsidR="00870283" w:rsidRDefault="00870283">
      <w:pPr>
        <w:pStyle w:val="ConsPlusNormal"/>
        <w:spacing w:before="220"/>
        <w:ind w:firstLine="540"/>
        <w:jc w:val="both"/>
      </w:pPr>
      <w:r>
        <w:t xml:space="preserve">6. По иным вопросам, не урегулированным Положением, комиссия руководствуется </w:t>
      </w:r>
      <w:hyperlink r:id="rId29">
        <w:r>
          <w:rPr>
            <w:color w:val="0000FF"/>
          </w:rPr>
          <w:t>Положением</w:t>
        </w:r>
      </w:hyperlink>
      <w:r>
        <w:t xml:space="preserve"> о комиссиях по соблюдению требований к служебному поведению и урегулированию конфликта интересов, утвержденным </w:t>
      </w:r>
      <w:hyperlink r:id="rId30">
        <w:r>
          <w:rPr>
            <w:color w:val="0000FF"/>
          </w:rPr>
          <w:t>указом</w:t>
        </w:r>
      </w:hyperlink>
      <w:r>
        <w:t xml:space="preserve"> Губернатора области от 31.01.2013 </w:t>
      </w:r>
      <w:r>
        <w:lastRenderedPageBreak/>
        <w:t>N 47 "О комиссиях по соблюдению требований к служебному поведению и урегулированию конфликта интересов".</w:t>
      </w:r>
    </w:p>
    <w:p w:rsidR="00870283" w:rsidRDefault="00870283">
      <w:pPr>
        <w:pStyle w:val="ConsPlusNormal"/>
        <w:jc w:val="both"/>
      </w:pPr>
      <w:r>
        <w:t xml:space="preserve">(в ред. Приказов Департамента информатизации и связи ЯО от 05.10.2018 </w:t>
      </w:r>
      <w:hyperlink r:id="rId31">
        <w:r>
          <w:rPr>
            <w:color w:val="0000FF"/>
          </w:rPr>
          <w:t>N 251</w:t>
        </w:r>
      </w:hyperlink>
      <w:r>
        <w:t xml:space="preserve">, от 15.08.2022 </w:t>
      </w:r>
      <w:hyperlink r:id="rId32">
        <w:r>
          <w:rPr>
            <w:color w:val="0000FF"/>
          </w:rPr>
          <w:t>N 115</w:t>
        </w:r>
      </w:hyperlink>
      <w:r>
        <w:t>)</w:t>
      </w:r>
    </w:p>
    <w:p w:rsidR="00870283" w:rsidRDefault="00870283">
      <w:pPr>
        <w:pStyle w:val="ConsPlusNormal"/>
        <w:jc w:val="both"/>
      </w:pPr>
    </w:p>
    <w:p w:rsidR="00870283" w:rsidRDefault="00870283">
      <w:pPr>
        <w:pStyle w:val="ConsPlusNormal"/>
        <w:jc w:val="both"/>
      </w:pPr>
    </w:p>
    <w:p w:rsidR="008243DE" w:rsidRDefault="008243DE"/>
    <w:sectPr w:rsidR="008243DE" w:rsidSect="00264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83"/>
    <w:rsid w:val="002D1E4D"/>
    <w:rsid w:val="008243DE"/>
    <w:rsid w:val="00870283"/>
    <w:rsid w:val="00B85DE4"/>
    <w:rsid w:val="00B94FC6"/>
    <w:rsid w:val="00EE4DBB"/>
    <w:rsid w:val="00F1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2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702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7028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2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7028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7028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818D4DB0BBC3B70D0FABA87571A0BD00AACC1CE954278D868CF4DCA1F0FA840A983EC8AD7ADDBA9F37589D3BABAE28E478088F16811EA644E946h8e6G" TargetMode="External"/><Relationship Id="rId13" Type="http://schemas.openxmlformats.org/officeDocument/2006/relationships/hyperlink" Target="consultantplus://offline/ref=55818D4DB0BBC3B70D0FABA87571A0BD00AACC1CE6502682808CF4DCA1F0FA840A983EDAAD22D1BA9829599B2EFDFF6EhBe2G" TargetMode="External"/><Relationship Id="rId18" Type="http://schemas.openxmlformats.org/officeDocument/2006/relationships/hyperlink" Target="consultantplus://offline/ref=55818D4DB0BBC3B70D0FABA87571A0BD00AACC1CE954278D868CF4DCA1F0FA840A983EC8AD7ADDBA9F37589D3BABAE28E478088F16811EA644E946h8e6G" TargetMode="External"/><Relationship Id="rId26" Type="http://schemas.openxmlformats.org/officeDocument/2006/relationships/hyperlink" Target="consultantplus://offline/ref=55818D4DB0BBC3B70D0FABA87571A0BD00AACC1CE15127828481A9D6A9A9F6860D9761DFAA33D1BB9F37589F33F4AB3DF52005880F9E1EB958EB4487h4e6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818D4DB0BBC3B70D0FABA87571A0BD00AACC1CE15127838381A9D6A9A9F6860D9761DFAA33D1BB9F37589A39F4AB3DF52005880F9E1EB958EB4487h4e6G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55818D4DB0BBC3B70D0FABA87571A0BD00AACC1CE95721898F8CF4DCA1F0FA840A983EC8AD7ADDBA9F37589D3BABAE28E478088F16811EA644E946h8e6G" TargetMode="External"/><Relationship Id="rId12" Type="http://schemas.openxmlformats.org/officeDocument/2006/relationships/hyperlink" Target="consultantplus://offline/ref=55818D4DB0BBC3B70D0FABA87571A0BD00AACC1CE15127838381A9D6A9A9F6860D9761DFAA33D1BB9F37589A37F4AB3DF52005880F9E1EB958EB4487h4e6G" TargetMode="External"/><Relationship Id="rId17" Type="http://schemas.openxmlformats.org/officeDocument/2006/relationships/hyperlink" Target="consultantplus://offline/ref=55818D4DB0BBC3B70D0FABA87571A0BD00AACC1CE75B2482818CF4DCA1F0FA840A983EC8AD7ADDBA9F37599B3BABAE28E478088F16811EA644E946h8e6G" TargetMode="External"/><Relationship Id="rId25" Type="http://schemas.openxmlformats.org/officeDocument/2006/relationships/hyperlink" Target="consultantplus://offline/ref=55818D4DB0BBC3B70D0FABA87571A0BD00AACC1CE7532283878CF4DCA1F0FA840A983EC8AD7ADDBA9F37599A3BABAE28E478088F16811EA644E946h8e6G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818D4DB0BBC3B70D0FABA87571A0BD00AACC1CE7532283878CF4DCA1F0FA840A983EC8AD7ADDBA9F37599A3BABAE28E478088F16811EA644E946h8e6G" TargetMode="External"/><Relationship Id="rId20" Type="http://schemas.openxmlformats.org/officeDocument/2006/relationships/hyperlink" Target="consultantplus://offline/ref=55818D4DB0BBC3B70D0FABA87571A0BD00AACC1CE150228F8F87A9D6A9A9F6860D9761DFAA33D1BB9F37589A37F4AB3DF52005880F9E1EB958EB4487h4e6G" TargetMode="External"/><Relationship Id="rId29" Type="http://schemas.openxmlformats.org/officeDocument/2006/relationships/hyperlink" Target="consultantplus://offline/ref=55818D4DB0BBC3B70D0FABA87571A0BD00AACC1CE6502682808CF4DCA1F0FA840A983EC8AD7ADDBA9F375C9B3BABAE28E478088F16811EA644E946h8e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8D4DB0BBC3B70D0FABA87571A0BD00AACC1CE75B2482818CF4DCA1F0FA840A983EC8AD7ADDBA9F37589C3BABAE28E478088F16811EA644E946h8e6G" TargetMode="External"/><Relationship Id="rId11" Type="http://schemas.openxmlformats.org/officeDocument/2006/relationships/hyperlink" Target="consultantplus://offline/ref=55818D4DB0BBC3B70D0FABA87571A0BD00AACC1CE150228F8F87A9D6A9A9F6860D9761DFAA33D1BB9F37589A37F4AB3DF52005880F9E1EB958EB4487h4e6G" TargetMode="External"/><Relationship Id="rId24" Type="http://schemas.openxmlformats.org/officeDocument/2006/relationships/hyperlink" Target="consultantplus://offline/ref=55818D4DB0BBC3B70D0FABA87571A0BD00AACC1CE15127838381A9D6A9A9F6860D9761DFAA33D1BB9F37589B30F4AB3DF52005880F9E1EB958EB4487h4e6G" TargetMode="External"/><Relationship Id="rId32" Type="http://schemas.openxmlformats.org/officeDocument/2006/relationships/hyperlink" Target="consultantplus://offline/ref=55818D4DB0BBC3B70D0FABA87571A0BD00AACC1CE15127838381A9D6A9A9F6860D9761DFAA33D1BB9F37589B34F4AB3DF52005880F9E1EB958EB4487h4e6G" TargetMode="External"/><Relationship Id="rId5" Type="http://schemas.openxmlformats.org/officeDocument/2006/relationships/hyperlink" Target="consultantplus://offline/ref=55818D4DB0BBC3B70D0FABA87571A0BD00AACC1CE7532283878CF4DCA1F0FA840A983EC8AD7ADDBA9F37589C3BABAE28E478088F16811EA644E946h8e6G" TargetMode="External"/><Relationship Id="rId15" Type="http://schemas.openxmlformats.org/officeDocument/2006/relationships/hyperlink" Target="consultantplus://offline/ref=55818D4DB0BBC3B70D0FABA87571A0BD00AACC1CE15127838381A9D6A9A9F6860D9761DFAA33D1BB9F37589A38F4AB3DF52005880F9E1EB958EB4487h4e6G" TargetMode="External"/><Relationship Id="rId23" Type="http://schemas.openxmlformats.org/officeDocument/2006/relationships/hyperlink" Target="consultantplus://offline/ref=55818D4DB0BBC3B70D0FABA87571A0BD00AACC1CE15226888684A9D6A9A9F6860D9761DFAA33D1BB9F37589A39F4AB3DF52005880F9E1EB958EB4487h4e6G" TargetMode="External"/><Relationship Id="rId28" Type="http://schemas.openxmlformats.org/officeDocument/2006/relationships/hyperlink" Target="consultantplus://offline/ref=55818D4DB0BBC3B70D0FABA87571A0BD00AACC1CE15226888684A9D6A9A9F6860D9761DFAA33D1BB9F37589B34F4AB3DF52005880F9E1EB958EB4487h4e6G" TargetMode="External"/><Relationship Id="rId10" Type="http://schemas.openxmlformats.org/officeDocument/2006/relationships/hyperlink" Target="consultantplus://offline/ref=55818D4DB0BBC3B70D0FABA87571A0BD00AACC1CE1522A8D848EA9D6A9A9F6860D9761DFAA33D1BB9F37589A35F4AB3DF52005880F9E1EB958EB4487h4e6G" TargetMode="External"/><Relationship Id="rId19" Type="http://schemas.openxmlformats.org/officeDocument/2006/relationships/hyperlink" Target="consultantplus://offline/ref=55818D4DB0BBC3B70D0FABA87571A0BD00AACC1CE15226888684A9D6A9A9F6860D9761DFAA33D1BB9F37589A38F4AB3DF52005880F9E1EB958EB4487h4e6G" TargetMode="External"/><Relationship Id="rId31" Type="http://schemas.openxmlformats.org/officeDocument/2006/relationships/hyperlink" Target="consultantplus://offline/ref=55818D4DB0BBC3B70D0FABA87571A0BD00AACC1CE15226888684A9D6A9A9F6860D9761DFAA33D1BB9F37589B35F4AB3DF52005880F9E1EB958EB4487h4e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818D4DB0BBC3B70D0FABA87571A0BD00AACC1CE15226888684A9D6A9A9F6860D9761DFAA33D1BB9F37589A36F4AB3DF52005880F9E1EB958EB4487h4e6G" TargetMode="External"/><Relationship Id="rId14" Type="http://schemas.openxmlformats.org/officeDocument/2006/relationships/hyperlink" Target="consultantplus://offline/ref=55818D4DB0BBC3B70D0FABA87571A0BD00AACC1CE457248F878CF4DCA1F0FA840A983EDAAD22D1BA9829599B2EFDFF6EhBe2G" TargetMode="External"/><Relationship Id="rId22" Type="http://schemas.openxmlformats.org/officeDocument/2006/relationships/hyperlink" Target="consultantplus://offline/ref=55818D4DB0BBC3B70D0FABA87571A0BD00AACC1CE6502682808CF4DCA1F0FA840A983EDAAD22D1BA9829599B2EFDFF6EhBe2G" TargetMode="External"/><Relationship Id="rId27" Type="http://schemas.openxmlformats.org/officeDocument/2006/relationships/hyperlink" Target="consultantplus://offline/ref=55818D4DB0BBC3B70D0FABA87571A0BD00AACC1CE15127838381A9D6A9A9F6860D9761DFAA33D1BB9F37589B32F4AB3DF52005880F9E1EB958EB4487h4e6G" TargetMode="External"/><Relationship Id="rId30" Type="http://schemas.openxmlformats.org/officeDocument/2006/relationships/hyperlink" Target="consultantplus://offline/ref=55818D4DB0BBC3B70D0FABA87571A0BD00AACC1CE15127828481A9D6A9A9F6860D9761DFB83389B79F30469B31E1FD6CB3h7e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Колобова Анна Анатольевна</dc:creator>
  <cp:lastModifiedBy>Колобова Анна Анатольевна</cp:lastModifiedBy>
  <cp:revision>6</cp:revision>
  <dcterms:created xsi:type="dcterms:W3CDTF">2023-11-07T06:30:00Z</dcterms:created>
  <dcterms:modified xsi:type="dcterms:W3CDTF">2023-11-07T06:57:00Z</dcterms:modified>
</cp:coreProperties>
</file>